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H SarabunIT๙" w:hAnsi="TH SarabunIT๙" w:cs="TH SarabunIT๙"/>
          <w:sz w:val="32"/>
          <w:szCs w:val="32"/>
          <w:cs/>
        </w:rPr>
      </w:pPr>
    </w:p>
    <w:p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สัญญาจ้างเลขที่ </w:t>
      </w:r>
      <w:r>
        <w:rPr>
          <w:rFonts w:ascii="TH SarabunIT๙" w:hAnsi="TH SarabunIT๙" w:cs="TH SarabunIT๙"/>
          <w:sz w:val="32"/>
          <w:szCs w:val="32"/>
          <w:cs/>
        </w:rPr>
        <w:t>................../...</w:t>
      </w:r>
      <w:r>
        <w:rPr>
          <w:rFonts w:hint="cs" w:ascii="TH SarabunIT๙" w:hAnsi="TH SarabunIT๙" w:cs="TH SarabunIT๙"/>
          <w:sz w:val="32"/>
          <w:szCs w:val="32"/>
          <w:cs/>
        </w:rPr>
        <w:t>256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</w:p>
    <w:p>
      <w:pPr>
        <w:rPr>
          <w:rFonts w:ascii="TH SarabunIT๙" w:hAnsi="TH SarabunIT๙" w:cs="TH SarabunIT๙"/>
          <w:sz w:val="16"/>
          <w:szCs w:val="16"/>
        </w:rPr>
      </w:pPr>
    </w:p>
    <w:p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สัญญาจ้าง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ลูกจ้างชั่วคราว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เจ้าหน้าที่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สัญญาฉบับนี้ทำขึ้น ณ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>นิค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แม่เมาะ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2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256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ระหว่าง สำนักงานคณะกรรมการการอาชีวศึกษา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โดยนาย</w:t>
      </w:r>
      <w:r>
        <w:rPr>
          <w:rFonts w:hint="cs" w:ascii="TH SarabunIT๙" w:hAnsi="TH SarabunIT๙" w:cs="TH SarabunIT๙"/>
          <w:b/>
          <w:bCs/>
          <w:sz w:val="32"/>
          <w:szCs w:val="32"/>
          <w:cs/>
          <w:lang w:val="th-TH" w:bidi="th-TH"/>
        </w:rPr>
        <w:t xml:space="preserve">รุ่งโรจน์  อาริยะ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ผู้อำนวยการวิทยาลัยเท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คนิค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แม่เมาะ ผู้รับมอบอำนาจจากเลขาธิการคณะกรรมการการอาชีวศึกษา ตามคำสั่งมอบอำนาจ 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ที่ </w:t>
      </w:r>
      <w:r>
        <w:rPr>
          <w:rFonts w:hint="cs" w:ascii="TH SarabunIT๙" w:hAnsi="TH SarabunIT๙" w:cs="TH SarabunIT๙"/>
          <w:sz w:val="28"/>
          <w:szCs w:val="32"/>
          <w:cs/>
        </w:rPr>
        <w:t>219</w:t>
      </w:r>
      <w:r>
        <w:rPr>
          <w:rFonts w:ascii="TH SarabunIT๙" w:hAnsi="TH SarabunIT๙" w:cs="TH SarabunIT๙"/>
          <w:sz w:val="28"/>
          <w:szCs w:val="32"/>
          <w:cs/>
        </w:rPr>
        <w:t>/25</w:t>
      </w:r>
      <w:r>
        <w:rPr>
          <w:rFonts w:hint="cs" w:ascii="TH SarabunIT๙" w:hAnsi="TH SarabunIT๙" w:cs="TH SarabunIT๙"/>
          <w:sz w:val="28"/>
          <w:szCs w:val="32"/>
          <w:cs/>
        </w:rPr>
        <w:t xml:space="preserve">63  </w:t>
      </w:r>
      <w:r>
        <w:rPr>
          <w:rFonts w:ascii="TH SarabunIT๙" w:hAnsi="TH SarabunIT๙" w:cs="TH SarabunIT๙"/>
          <w:sz w:val="28"/>
          <w:szCs w:val="32"/>
          <w:cs/>
          <w:lang w:val="th-TH" w:bidi="th-TH"/>
        </w:rPr>
        <w:t>ล</w:t>
      </w:r>
      <w:r>
        <w:rPr>
          <w:rFonts w:hint="cs" w:ascii="TH SarabunIT๙" w:hAnsi="TH SarabunIT๙" w:cs="TH SarabunIT๙"/>
          <w:sz w:val="28"/>
          <w:szCs w:val="32"/>
          <w:cs/>
          <w:lang w:val="th-TH" w:bidi="th-TH"/>
        </w:rPr>
        <w:t>ง</w:t>
      </w:r>
      <w:r>
        <w:rPr>
          <w:rFonts w:ascii="TH SarabunIT๙" w:hAnsi="TH SarabunIT๙" w:cs="TH SarabunIT๙"/>
          <w:sz w:val="28"/>
          <w:szCs w:val="32"/>
          <w:cs/>
          <w:lang w:val="th-TH" w:bidi="th-TH"/>
        </w:rPr>
        <w:t xml:space="preserve">วันที่ </w:t>
      </w:r>
      <w:r>
        <w:rPr>
          <w:rFonts w:hint="cs" w:ascii="TH SarabunIT๙" w:hAnsi="TH SarabunIT๙" w:cs="TH SarabunIT๙"/>
          <w:sz w:val="28"/>
          <w:szCs w:val="32"/>
          <w:cs/>
        </w:rPr>
        <w:t xml:space="preserve">25  </w:t>
      </w:r>
      <w:r>
        <w:rPr>
          <w:rFonts w:hint="cs" w:ascii="TH SarabunIT๙" w:hAnsi="TH SarabunIT๙" w:cs="TH SarabunIT๙"/>
          <w:sz w:val="28"/>
          <w:szCs w:val="32"/>
          <w:cs/>
          <w:lang w:val="th-TH" w:bidi="th-TH"/>
        </w:rPr>
        <w:t xml:space="preserve">กุมภาพันธ์ </w:t>
      </w:r>
      <w:r>
        <w:rPr>
          <w:rFonts w:ascii="TH SarabunIT๙" w:hAnsi="TH SarabunIT๙" w:cs="TH SarabunIT๙"/>
          <w:sz w:val="28"/>
          <w:szCs w:val="32"/>
          <w:cs/>
        </w:rPr>
        <w:t xml:space="preserve"> 25</w:t>
      </w:r>
      <w:r>
        <w:rPr>
          <w:rFonts w:hint="cs" w:ascii="TH SarabunIT๙" w:hAnsi="TH SarabunIT๙" w:cs="TH SarabunIT๙"/>
          <w:sz w:val="28"/>
          <w:szCs w:val="32"/>
          <w:cs/>
        </w:rPr>
        <w:t>63</w:t>
      </w:r>
      <w:r>
        <w:rPr>
          <w:rFonts w:ascii="TH SarabunIT๙" w:hAnsi="TH SarabunIT๙" w:cs="TH SarabunIT๙"/>
          <w:sz w:val="28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ซึ่งต่อไปนี้ในสัญญานี้เรียกว่า</w:t>
      </w:r>
      <w:r>
        <w:rPr>
          <w:rFonts w:ascii="TH SarabunIT๙" w:hAnsi="TH SarabunIT๙" w:cs="TH SarabunIT๙"/>
          <w:sz w:val="32"/>
          <w:szCs w:val="32"/>
        </w:rPr>
        <w:t xml:space="preserve"> 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ผู้ว่าจ้าง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ฝ่ายหนึ่ง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กับ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</w:t>
      </w:r>
      <w:r>
        <w:rPr>
          <w:rFonts w:hint="cs" w:ascii="TH SarabunIT๙" w:hAnsi="TH SarabunIT๙" w:cs="TH SarabunIT๙"/>
          <w:sz w:val="32"/>
          <w:szCs w:val="32"/>
          <w:cs/>
        </w:rPr>
        <w:t>/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นางสาว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เกิดเมื่อวันที่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บัตรประจำตัวประชาชนเลขที่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ออกให้ ณ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วันออกบัตร  วันที่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hint="cs"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บัตรหมดอายุเมื่อวันที่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hint="cs"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hint="cs"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อายุ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ปีอยู่บ้านเลขที่</w:t>
      </w:r>
      <w:r>
        <w:rPr>
          <w:rFonts w:ascii="TH SarabunIT๙" w:hAnsi="TH SarabunIT๙" w:cs="TH SarabunIT๙"/>
          <w:sz w:val="32"/>
          <w:szCs w:val="32"/>
          <w:cs/>
        </w:rPr>
        <w:t>.....…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หมู่ที่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ถนน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แขวง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อำเภอ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เขต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</w:rPr>
        <w:t>.......  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จังหวัด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ซึ่งต่อไปนี้ในสัญญาเรียกว่า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ผู้รับจ้าง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ฝ่ายหนึ่ง ทั้งสองฝ่ายตกลงทำสัญญากัน มีข้อความดังต่อไปนี้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๑  ผู้ว่าจ้างตกลงจ้างผู้รับจ้างปฏิบัติงานในตำแหน่ง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มีกำหนด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อายุสัญญา ๑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ปี  นับตั้งแต่วันที่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>1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ตุลาคม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2566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ซึ่งเป็นวันเริ่มปฏิบัติงานเป็นต้นไป ถึงวันที่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30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กันยายน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256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en-US" w:bidi="th-TH"/>
        </w:rPr>
        <w:t>7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ผู้รับจ้างจะได้รับค่าจ้างเป็นเงินจำนวน เดือนละ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บาท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รวมกับค่าครองชีพ เดือนละ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>.(...........................................)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เป็นค่าจ้างทั้งสิ้น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บาท </w:t>
      </w: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โดยผู้ว่าจ้างจะจ่ายค่าจ้างเป็นรายเดือนทุกวันทำการสุดท้ายของเดือน  และผู้รับจ้างยินยอมให้ผู้ว่าจ้างหักภาษีเงินได้  เงินประกันสังคมและเงินสะสมจากค่าจ้างดังกล่าว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ถ้ามี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๒  ผู้รับจ้างจะต้องปฏิบัติงานในระยะทดลองงานเป็นเวลา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6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หก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และหากผู้ว่าจ้างเห็นสมควรขยายระยะเวลาทดลองงาน   ผู้รับจ้างยินยอมให้ผู้ว่าจ้างขยายระยะเวลาการทดลองงานออกไปอีกได้   แต่รวมระยะเวลาทดลองงานเดิมแล้วต้องไม่เกิน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ในระหว่างนี้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ผู้รับจ้างจะต้องรับการประเมินผลการปฏิบัติงานทุก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     ตามแบบประเมินของผู้ว่าจ้าง     หากผู้รับจ้างไม่ผ่านการทดลองงานหรือไม่ผ่านการประเมินผลการปฏิบัติงานให้สัญญาจ้างสิ้นสุดลงทันที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การประเมินผลการทดลองหรือการปฏิบัติงานของผู้ว่าจ้างให้ถือเป็นที่สุด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ข้อ ๓  ผู้รับจ้างที่ผ่านการทดลองงานตามข้อ ๒ แล้ว  ถือว่า  เป็นจ้างลูกจ้างชั่วคราว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เจ้าหน้าที่</w:t>
      </w:r>
      <w:r>
        <w:rPr>
          <w:rFonts w:hint="cs"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ของ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แม่เมาะ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และผู้รับจ้างจะต้องรับการประเมินผลการปฏิบัติงานตามแบบประเมินของ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ผู้ว่าจ้างทุก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6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หก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  ทั้งนี้    ถ้าผู้รับจ้างผ่านการประเมินผลการปฏิบัติงานแล้วจะได้รับการต่อสัญญาจ้างเป็นคราว ๆ ไป   คราวละ ๑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  แต่ไม่เกิน</w:t>
      </w:r>
      <w:r>
        <w:rPr>
          <w:rFonts w:ascii="TH SarabunIT๙" w:hAnsi="TH SarabunIT๙" w:cs="TH SarabunIT๙"/>
          <w:sz w:val="32"/>
          <w:szCs w:val="32"/>
          <w:cs/>
        </w:rPr>
        <w:t>..3..(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ปีต่อเนื่อง</w:t>
      </w:r>
    </w:p>
    <w:p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๔  ผู้รับจ้างจะต้องประพฤติปฏิบัติตาม  กฎหมาย  ระเบียบข้อบังคับ  ประกาศ  รวมทั้งคำสั่งของ 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ผู้ว่าจ้าง  หรือที่ผู้ว่าจ้างต้องถือปฏิบัติที่ใช้บังคับในขณะทำสัญญานี้  และหรือที่จะได้ออกใช้บังคับต่อไปในภายหน้าโดยเคร่งครัด  และให้ถือว่ากฎหมาย   ระเบียบข้อบังคับ  ประกาศคำสั่งดังกล่าวเป็นส่วนหนึ่งของสัญญาฉบับนี้ </w:t>
      </w:r>
    </w:p>
    <w:p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๕  ในวันทำสัญญาฉบับนี้ผู้รับจ้างได้จัดให้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ความสัมพันธ์เป็น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ทำสัญญาค้ำประกันการปฏิบัติงานและความรับผิดชอบของ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ผู้รับจ้างตามสัญญาฉบับนี้ด้วยแล้ว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ในกรณีที่ผู้ค้ำประกันถึงแก่ความตาย  หรือถูกศาลมีคำสั่งให้พิทักษ์ทรัพย์เด็ดขาดหรือมีคำพิพากษาให้ล้มละลาย  หรือผู้ว่าจ้างเห็นสมควรให้เปลี่ยนตัวผู้ค้ำประกัน  ผู้รับจ้างจะต้องจัดให้มีผู้ค้ำประกันรายใหม่มาทำสัญญาค้ำ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ประกันแทนภายในกำหนด  ๓๐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สามสิบ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  นับแต่วันที่ผู้ค้ำประกันเดิมถึงแก่ความตาย  หรือถูกศาลมีคำสั่ง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\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</w:p>
    <w:p>
      <w:pPr>
        <w:jc w:val="both"/>
        <w:rPr>
          <w:rFonts w:ascii="TH SarabunIT๙" w:hAnsi="TH SarabunIT๙" w:cs="TH SarabunIT๙"/>
          <w:sz w:val="32"/>
          <w:szCs w:val="32"/>
        </w:rPr>
      </w:pP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-226060</wp:posOffset>
                </wp:positionV>
                <wp:extent cx="457200" cy="342900"/>
                <wp:effectExtent l="0" t="0" r="0" b="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hint="cs" w:ascii="Angsana New" w:hAnsi="Angsana New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๒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11.5pt;margin-top:-17.8pt;height:27pt;width:36pt;z-index:251659264;mso-width-relative:page;mso-height-relative:page;" fillcolor="#FFFFFF" filled="t" stroked="f" coordsize="21600,21600" o:gfxdata="UEsDBAoAAAAAAIdO4kAAAAAAAAAAAAAAAAAEAAAAZHJzL1BLAwQUAAAACACHTuJAXq6Xm9gAAAAK&#10;AQAADwAAAGRycy9kb3ducmV2LnhtbE2Py26DQAxF95X6DyNX6qZKhiRAEsoQqZVadZvHBxhwAJXx&#10;IGYSkr+vu2qXto+uz813N9urK42+c2xgMY9AEVeu7rgxcDp+zDagfECusXdMBu7kYVc8PuSY1W7i&#10;PV0PoVESwj5DA20IQ6a1r1qy6OduIJbb2Y0Wg4xjo+sRJwm3vV5GUaotdiwfWhzovaXq+3CxBs5f&#10;00uyncrPcFrv4/QNu3Xp7sY8Py2iV1CBbuEPhl99UYdCnEp34dqr3kC8XEmXYGC2SlJQQsTbRDal&#10;oJsYdJHr/xWKH1BLAwQUAAAACACHTuJAzckm1RUCAAA8BAAADgAAAGRycy9lMm9Eb2MueG1srVPB&#10;btswDL0P2D8Iui9OsrRbjThFlyDDgK4b0PYDZFm2hcmiRimxs68fJadp1l56mA8GKVKPfI/U8nro&#10;DNsr9BpswWeTKWfKSqi0bQr++LD98JkzH4SthAGrCn5Qnl+v3r9b9i5Xc2jBVAoZgVif967gbQgu&#10;zzIvW9UJPwGnLAVrwE4EcrHJKhQ9oXcmm0+nl1kPWDkEqbyn080Y5EdEfAsg1LWWagNy1ykbRlRU&#10;RgSi5FvtPF+lbutayfCjrr0KzBScmIb0pyJkl/GfrZYib1C4VstjC+ItLbzg1AltqegJaiOCYDvU&#10;r6A6LRE81GEioctGIkkRYjGbvtDmvhVOJS4ktXcn0f3/g5V3+5/IdFXwC86s6GjgD2oI7AsM7DKq&#10;0zufU9K9o7Qw0DHtTGLq3S3IX55ZWLfCNuoGEfpWiYq6m8Wb2dnVEcdHkLL/DhWVEbsACWiosYvS&#10;kRiM0Gkyh9NkYiuSDhcXn2h3OJMU+riYX5EdK4j86bJDH74q6Fg0Co40+AQu9rc+jKlPKbGWB6Or&#10;rTYmOdiUa4NsL2hJtuk7ov+TZmxMthCvjYjxJLGMxEaKYSgHCkbqJVQH4oswLh09OTJawD+c9bRw&#10;Bfe/dwIVZ+abJc2uZotF3NDkJL6c4XmkPI8IKwmq4IGz0VyHcat3DnXTUqVxShZuSOdaJw2euzr2&#10;TUuVVDw+gLi1537Ken70q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erpeb2AAAAAoBAAAPAAAA&#10;AAAAAAEAIAAAACIAAABkcnMvZG93bnJldi54bWxQSwECFAAUAAAACACHTuJAzckm1RUCAAA8BA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hint="cs" w:ascii="Angsana New" w:hAnsi="Angsana New"/>
                          <w:sz w:val="32"/>
                          <w:szCs w:val="32"/>
                          <w:cs/>
                          <w:lang w:val="th-TH" w:bidi="th-TH"/>
                        </w:rPr>
                        <w:t>๒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ให้พิทักษ์ทรัพย์เด็ดขาด  หรือมีคำพิพากษาให้ล้มละลาย  หรือวันที่ผู้รับจ้างได้รับแจ้งให้เปลี่ยนผู้ค้ำประกันแล้วแต่กรณี  ถ้าผู้รับจ้างไม่สามารถจัดหาผู้ค้ำประกันรายใหม่มาทำสัญญาค้ำประกันแทนภายในกำหนดเวลาดังกล่าว ผู้ว่าจ้างมีสิทธิเลิกจ้างตามสัญญานี้ได้ทันที </w:t>
      </w:r>
    </w:p>
    <w:p>
      <w:pPr>
        <w:rPr>
          <w:rFonts w:ascii="TH SarabunIT๙" w:hAnsi="TH SarabunIT๙" w:cs="TH SarabunIT๙"/>
          <w:sz w:val="20"/>
          <w:szCs w:val="20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๖  ในระหว่างปฏิบัติงานตามสัญญานี้ผู้รับจ้างต้องปฏิบัติตนให้อยู่ในศีลธรรมอันดีงามและต้องรักษาวินัยโดยเคร่งครัดตามที่กำหนดไว้ดังต่อไปนี้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   ปฏิบัติงานตามหน้าที่ที่กำหนดและหรือหน้าที่อื่นที่ได้รับมอบหมายจากผู้บังคับบัญชาด้วยความตั้งใจ  และรักษาระเบียบแบบแผนของ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แม่เมาะ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ให้เกิดผลดีก้าวหน้าและมีชื่อเสียงแก่งานของ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แม่เมาะ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  แต่งกายสุภาพเรียบร้อยในขณะปฏิบัติหน้าที่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๓  ไม่รายงานเท็จต่อผู้บังคับบัญชา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  ต้องรักษาความลับในหน้าที่  ห้ามเปิดเผยโดยมิชอบ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๕   รักษาความสามัคคีระหว่างเพื่อนร่วมงาน  และต้องช่วยเหลือซึ่งกันและกันในหน้าที่การงานที่ได้รับมอบหมาย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๖   ปฏิบัติงานในหน้าที่ไม่น้อยกว่าวันละ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8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แปด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ชั่วโมง  โดยเริ่มเวลา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08.00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และพักรับประทานอาหารกลางวันได้วันละ ๑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ชั่วโมง  และทำงาน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สัปดาห์ละ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ห้า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.7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ผู้รับจ้างต้องตั้งใจปฏิบัติงานและลงเวลาปฏิบัติงานด้วยตนเองตามระเบียบวัน  เวลา  และสถานที่ที่ผู้ว่าจ้างกำหนด   และต้องมาปฏิบัติงานจริง  พร้อมทั้งจะอุทิศเวลาของตนทั้งหมดให้แก่การปฏิบัติงานเต็มความรู้ความสามารถ </w:t>
      </w:r>
    </w:p>
    <w:p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๗  ผู้รับจ้างมีสิทธิเกี่ยวกับการลาดังต่อไปนี้ </w:t>
      </w:r>
    </w:p>
    <w:p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๑  ลากิจ   ผู้รับจ้างลาได้ไม่เกิน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-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- 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วันทำการต่อปี  แต่จะใช้สิทธินี้ใน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-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เดือนแรกของอายุสัญญาจ้างไม่ได้  โดยผู้รับจ้างต้องยื่นใบลาล่วงหน้าอย่างน้อย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-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วัน 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วันทำการ  และได้รับอนุญาตจาก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ผู้อำนวยการวิทยาลัยฯ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ก่อน   จึงจะหยุดงานได้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ทั้งนี้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ผู้อำนวยการวิทยาลัยฯ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อาจปฏิเสธไม่ยอมให้ผู้รับจ้างลากิจได้ถ้าการหยุดงาน ของผู้รับจ้างอาจก่อให้เกิดความเสียหายแก่งานของ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วิทยาลัยฯ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เว้นแต่มีเหตุจำเป็นรีบด่วนจนไม่สามารถจะยื่นใบลากิจก่อนได้ 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โดยไม่ได้รับค่าจ้าง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  ลาป่วย  กรณีเริ่มเข้าปฏิบัติงานในปีแรก ผู้รับจ้างลาได้ไม่เกิน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8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แปด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วันทำการต่อปี  และในปีถัดไปที่ได้รับการจ้างต่อเนื่อง ผู้รับจ้างลาได้ไม่เกิน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15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สิบห้า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วันทำการต่อปี  โดยให้ได้รับค่าจ้างเต็ม  </w:t>
      </w:r>
    </w:p>
    <w:p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การลาป่วยในคราวเดียวกันติดต่อเกินกว่า ๓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  ต้องมีหนังสือรับรองจากแพทย์มายืนยันด้วย  </w:t>
      </w:r>
    </w:p>
    <w:p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 ลาคลอด  ผู้รับจ้างซึ่งเป็นหญิงมีครรภ์มีสิทธิลาคลอดได้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>45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สี่สิบห้า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วันค่าจ้างเต็มและมีสิทธิลาคลอดเพิ่มขึ้นอีก  </w:t>
      </w:r>
      <w:r>
        <w:rPr>
          <w:rFonts w:ascii="TH SarabunIT๙" w:hAnsi="TH SarabunIT๙" w:cs="TH SarabunIT๙"/>
          <w:sz w:val="32"/>
          <w:szCs w:val="32"/>
          <w:cs/>
        </w:rPr>
        <w:t>30 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สามสิบ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  โดยไม่ได้รับค่าจ้าง</w:t>
      </w:r>
    </w:p>
    <w:p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๔  ลาอุปสมบท  ผู้รับจ้างที่ไม่เคยอุปสมบทมาก่อน  และประสงค์จะลาอุปสมบทในพระพุทธศาสนา  ต้องยื่นใบลาล่วงหน้าต่อผู้บังคับชาไม่น้อยกว่า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-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  แ</w:t>
      </w:r>
      <w:r>
        <w:rPr>
          <w:rStyle w:val="4"/>
          <w:rFonts w:ascii="TH SarabunIT๙" w:hAnsi="TH SarabunIT๙" w:cs="TH SarabunIT๙"/>
          <w:sz w:val="32"/>
          <w:szCs w:val="32"/>
          <w:cs/>
          <w:lang w:val="th-TH" w:bidi="th-TH"/>
        </w:rPr>
        <w:t>ละต้องได้รับอนุญาตก่อนจึงจะหยุดงานเพื่ออุปสมบทได้  โดยไม่ได้รับค่าจ้างเต็มไม่เกิน</w:t>
      </w:r>
      <w:r>
        <w:rPr>
          <w:rStyle w:val="4"/>
          <w:rFonts w:ascii="TH SarabunIT๙" w:hAnsi="TH SarabunIT๙" w:cs="TH SarabunIT๙"/>
          <w:sz w:val="32"/>
          <w:szCs w:val="32"/>
          <w:cs/>
        </w:rPr>
        <w:t>....-....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-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</w:t>
      </w:r>
    </w:p>
    <w:p>
      <w:pPr>
        <w:ind w:firstLine="720"/>
        <w:rPr>
          <w:rFonts w:ascii="TH SarabunIT๙" w:hAnsi="TH SarabunIT๙" w:cs="TH SarabunIT๙"/>
          <w:sz w:val="20"/>
          <w:szCs w:val="20"/>
        </w:rPr>
      </w:pPr>
    </w:p>
    <w:p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ผู้รับจ้างไม่มีสิทธิได้รับค่าจ้างในวันที่ลาเกินกำหนด  การหักค่าจ้างให้หักในอัตรา  ๑  ใน  ๒๒  ของค่าจ้างรายเดือนต่อ ๑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วันทำการที่เกินกำหนด</w:t>
      </w:r>
    </w:p>
    <w:p>
      <w:pPr>
        <w:ind w:firstLine="720"/>
        <w:rPr>
          <w:rFonts w:ascii="TH SarabunIT๙" w:hAnsi="TH SarabunIT๙" w:cs="TH SarabunIT๙"/>
          <w:sz w:val="16"/>
          <w:szCs w:val="16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-446405</wp:posOffset>
                </wp:positionV>
                <wp:extent cx="457200" cy="342900"/>
                <wp:effectExtent l="0" t="0" r="0" b="0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๓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16.75pt;margin-top:-35.15pt;height:27pt;width:36pt;z-index:251660288;mso-width-relative:page;mso-height-relative:page;" fillcolor="#FFFFFF" filled="t" stroked="f" coordsize="21600,21600" o:gfxdata="UEsDBAoAAAAAAIdO4kAAAAAAAAAAAAAAAAAEAAAAZHJzL1BLAwQUAAAACACHTuJATPbAudgAAAAL&#10;AQAADwAAAGRycy9kb3ducmV2LnhtbE2PwU7DMAyG70i8Q2QkLmhLStcWStNJIIG4buwB0sZrKxqn&#10;arJ1e3vMCY7+/en352p7caM44xwGTxqStQKB1Ho7UKfh8PW+egIRoiFrRk+o4YoBtvXtTWVK6xfa&#10;4XkfO8ElFEqjoY9xKqUMbY/OhLWfkHh39LMzkce5k3Y2C5e7UT4qlUtnBuILvZnwrcf2e39yGo6f&#10;y0P2vDQf8VDsNvmrGYrGX7W+v0vUC4iIl/gHw68+q0PNTo0/kQ1i1LBJ04xRDatCpSCYyFTGScNJ&#10;kqcg60r+/6H+AVBLAwQUAAAACACHTuJAMBgddxUCAAA8BAAADgAAAGRycy9lMm9Eb2MueG1srVPB&#10;btswDL0P2D8Iui9OsqxdjThFlyDDgK4b0PYDZFm2hcmiRimxs68fJadp1l56mA8GKVKPfI/U8nro&#10;DNsr9BpswWeTKWfKSqi0bQr++LD98JkzH4SthAGrCn5Qnl+v3r9b9i5Xc2jBVAoZgVif967gbQgu&#10;zzIvW9UJPwGnLAVrwE4EcrHJKhQ9oXcmm0+nF1kPWDkEqbyn080Y5EdEfAsg1LWWagNy1ykbRlRU&#10;RgSi5FvtPF+lbutayfCjrr0KzBScmIb0pyJkl/GfrZYib1C4VstjC+ItLbzg1AltqegJaiOCYDvU&#10;r6A6LRE81GEioctGIkkRYjGbvtDmvhVOJS4ktXcn0f3/g5V3+5/IdFXwC86s6GjgD2oI7AsM7DKq&#10;0zufU9K9o7Qw0DHtTGLq3S3IX55ZWLfCNuoGEfpWiYq6m8Wb2dnVEcdHkLL/DhWVEbsACWiosYvS&#10;kRiM0Gkyh9NkYiuSDhefLml3OJMU+riYX5EdK4j86bJDH74q6Fg0Co40+AQu9rc+jKlPKbGWB6Or&#10;rTYmOdiUa4NsL2hJtuk7ov+TZmxMthCvjYjxJLGMxEaKYSgHCkbqJVQH4oswLh09OTJawD+c9bRw&#10;Bfe/dwIVZ+abJc2uZotF3NDkJL6c4XmkPI8IKwmq4IGz0VyHcat3DnXTUqVxShZuSOdaJw2euzr2&#10;TUuVVDw+gLi1537Ken70q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M9sC52AAAAAsBAAAPAAAA&#10;AAAAAAEAIAAAACIAAABkcnMvZG93bnJldi54bWxQSwECFAAUAAAACACHTuJAMBgddxUCAAA8BA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hint="cs"/>
                          <w:cs/>
                          <w:lang w:val="th-TH" w:bidi="th-TH"/>
                        </w:rPr>
                        <w:t>๓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๘  ในการปฏิบัติงาน  ผู้รับจ้างสัญญาว่าจะไม่ลาออกในระหว่างภาคการศึกษากรณีผู้รับจ้างประสงค์จะลาออก  ผู้รับจ้างจะต้องแจ้งเป็นหนังสือให้ผู้ว่าจ้างทราบล่วงหน้าไม่น้อยกว่า ๓๐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สามสิบ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  ก่อนการเปิดภาคเรียนการสอนภาคการศึกษาถัดไปและได้รับอนุญาตจากผู้ว่าจ้าง  หากผู้รับจ้างไม่ปฏิบัติตามข้อตกลงนี้ผู้รับจ้างยินยอมชดใช้ค่าเสียหายให้แก่ผู้ว่าจ้างเป็นเงินจำนว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</w:rPr>
        <w:t>5,000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 xml:space="preserve">ห้าพันบาทถ้วน 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ทันทีและตกลงยินยอมเสียค่าปรับรายวัน วันละ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500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บาท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ห้าร้อยบาทถ้วน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นับตั้งแต่วันผิดสัญญา  จนกว่าผู้ว่าจ้างจะจัดหาผู้อื่นที่มีคุณสมบัติเช่นเดียวกับผู้รับจ้างมาปฏิบัติแทนที่ได้ 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๙  ผู้ว่าจ้างมีสิทธิบอกเลิกสัญญาจ้างฉบับนี้ได้ทันทีโดยไม่จำเป็นต้องบอกกล่าวล่วงหน้า  หากผู้รับจ้างได้กระทำการซึ่งถือเป็นความผิดร้ายแรงดังต่อไปนี้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  ทุจริตในหน้าที่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  กระทำผิดสัญญาจ้าง  กฎ ระเบียบข้อบังคับ  ประกาศ วินัยของ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แม่เมาะ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ไม่ว่าข้อใดข้อหนึ่ง  อันอาจจะก่อให้เกิดความเสียหายแก่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u w:val="dotted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/>
          <w:sz w:val="32"/>
          <w:szCs w:val="32"/>
          <w:u w:val="dotted"/>
          <w:cs/>
          <w:lang w:val="th-TH" w:bidi="th-TH"/>
        </w:rPr>
        <w:t>แม่เมาะ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 ขาดงานเกิน  ๓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วันทำการติดต่อกันโดยไม่มีเหตุอันควร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  กระทำการใด ๆ อันก่อให้เกิดความเสียหายแก้ผู้ว่าจ้าง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๕  ให้ข้อมูลหรือเอกสารอันเป็นเท็จต่อผู้ว่าจ้าง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๖  ไม่ปฏิบัติตามข้อ  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๘  แห่งสัญญานี้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๗  ไม่ปฏิบัติหน้าที่ตามที่ได้รับมอบหมายจากผู้บังคับบัญชา  โดยไม่มีเหตุผลอันสมควร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๘  ขัดคำสั่งผู้บังคับบัญชาที่สั่งโดยชอบ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๙   เปิดเผยความลับในหน้าที่โดยมิชอบ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๑๐  ประพฤติชั่วอย่างร้ายแรง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ผู้รับจ้างไม่มีสิทธิเรียกร้องใด ๆ ที่อาจเกิดขึ้นจากการบอกเลิกสัญญาจ้างทั้งสิ้น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๑๐ สัญญานี้สิ้นสุดเมื่อ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๑   ครบกำหนดระยะเวลาการจ้างตามสัญญาจ้างฉบับนี้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๒  ผู้รับจ้างตาย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 ได้รับอนุญาตให้ลาออก 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๔  ผู้ว่าจ้างบอกเลิกสัญญาจ้าง  ตามข้อ ๙ หรือบอกเลิกสัญญาจ้างเมื่อปรากฏเหตุกับผู้รับจ้างดังต่อไปนี้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๑  เป็นผู้ที่ศาลสั่งเป็นคนไร้ความสามารถ  หรือเสมือนไร้ความสามารถ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๒ ศาลพิพากษาให้เป็นคนล้มละลาย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๓ ต้องคำพิพากษาถึงที่สุดว่ากระทำความผิดทางอาญาเว้นแต่เป็นความผิด 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ลหุโทษหรือความผิดที่ได้กระทำโดยไม่มีเจตนาหรือประมาท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๔ แพทย์ลงความเห็นว่าผู้รับจ้างมีสุขภาพไม่เหมาะสมที่จะปฏิบัติงานได้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๕ ไม่ผ่านการทดลองงานหรือไม่ผ่านการประเมินผลงาน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๖  ยุบหรือเลิกตำแหน่ง  หรือยุบส่วนงาน </w:t>
      </w:r>
    </w:p>
    <w:p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.7 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 w:bidi="th-TH"/>
        </w:rPr>
        <w:t>ให้สัญญาจ้างสิ้นสุดลงตามคำสั่งจ้างของวิทยาลัยฯ ซึ่งดำเนินการจ้างตามระยะเวลาที่กำหนดไว้ในคำสั่งจ้าง เว้นแต่ทางวิทยาลัยฯ จะจ้างต่อเนื่องให้ถือว่าสัญญามีผลบังคับใช้ต่อไปอีกตามคำสั่งจ้าง</w:t>
      </w:r>
    </w:p>
    <w:p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85725</wp:posOffset>
                </wp:positionV>
                <wp:extent cx="457200" cy="342900"/>
                <wp:effectExtent l="0" t="0" r="0" b="0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232.05pt;margin-top:6.75pt;height:27pt;width:36pt;z-index:-251655168;mso-width-relative:page;mso-height-relative:page;" fillcolor="#FFFFFF" filled="t" stroked="f" coordsize="21600,21600" o:gfxdata="UEsDBAoAAAAAAIdO4kAAAAAAAAAAAAAAAAAEAAAAZHJzL1BLAwQUAAAACACHTuJAOAXtjdcAAAAJ&#10;AQAADwAAAGRycy9kb3ducmV2LnhtbE2Py07DMBBF90j8gzVIbBB1QhMHQpxKIIHY9vEBk3iaRMR2&#10;FLtN+/cMK1jO3KM7Z6rNxY7iTHMYvNOQrhIQ5FpvBtdpOOw/Hp9BhIjO4OgdabhSgE19e1Nhafzi&#10;tnTexU5wiQslauhjnEopQ9uTxbDyEznOjn62GHmcO2lmXLjcjvIpSZS0ODi+0ONE7z2137uT1XD8&#10;Wh7yl6X5jIdim6k3HIrGX7W+v0uTVxCRLvEPhl99VoeanRp/ciaIUUOmspRRDtY5CAbyteJFo0EV&#10;Oci6kv8/qH8AUEsDBBQAAAAIAIdO4kCif8MiFQIAADwEAAAOAAAAZHJzL2Uyb0RvYy54bWytU8Fu&#10;2zAMvQ/YPwi6L06ybG2NOEWXIMOArhvQ9gNkWbaFyaJGKbGzrx8lp2nWXXqoDwYpUo98j9TyeugM&#10;2yv0GmzBZ5MpZ8pKqLRtCv74sP1wyZkPwlbCgFUFPyjPr1fv3y17l6s5tGAqhYxArM97V/A2BJdn&#10;mZet6oSfgFOWgjVgJwK52GQVip7QO5PNp9PPWQ9YOQSpvKfTzRjkR0R8DSDUtZZqA3LXKRtGVFRG&#10;BKLkW+08X6Vu61rJ8KOuvQrMFJyYhvSnImSX8Z+tliJvULhWy2ML4jUtvODUCW2p6AlqI4JgO9T/&#10;QXVaIniow0RCl41EkiLEYjZ9oc19K5xKXEhq706i+7eDlXf7n8h0VfALzqzoaOAPagjsCwzsMqrT&#10;O59T0r2jtDDQMe1MYurdLchfnllYt8I26gYR+laJirqbxZvZ2dURx0eQsv8OFZURuwAJaKixi9KR&#10;GIzQaTKH02RiK5IOF58uaHc4kxT6uJhfkR0riPzpskMfviroWDQKjjT4BC72tz6MqU8psZYHo6ut&#10;NiY52JRrg2wvaEm26Tui/5NmbEy2EK+NiPEksYzERophKAcKRuolVAfiizAuHT05MlrAP5z1tHAF&#10;9793AhVn5pslza5mi0Xc0OQkvpzheaQ8jwgrCarggbPRXIdxq3cOddNSpXFKFm5I51onDZ67OvZN&#10;S5VUPD6AuLXnfsp6fvSr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gF7Y3XAAAACQEAAA8AAAAA&#10;AAAAAQAgAAAAIgAAAGRycy9kb3ducmV2LnhtbFBLAQIUABQAAAAIAIdO4kCif8MiFQIAADwEAAAO&#10;AAAAAAAAAAEAIAAAACYBAABkcnMvZTJvRG9jLnhtbFBLBQYAAAAABgAGAFkBAAC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rFonts w:hint="cs"/>
                          <w:cs/>
                          <w:lang w:val="th-TH" w:bidi="th-TH"/>
                        </w:rPr>
                        <w:t>๔</w:t>
                      </w:r>
                      <w:r>
                        <w:rPr>
                          <w:rFonts w:hint="cs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16"/>
          <w:szCs w:val="16"/>
          <w:cs/>
        </w:rPr>
        <w:t xml:space="preserve">   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</w:t>
      </w:r>
    </w:p>
    <w:p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๑๐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วิทยาลัยขอสวนสิทธิ์ในการเลิกจ้าง ในระหว่างก่อนสิ้นกำหนดตามข้อ </w:t>
      </w:r>
    </w:p>
    <w:p>
      <w:pPr>
        <w:ind w:left="1440"/>
        <w:rPr>
          <w:rFonts w:ascii="TH SarabunIT๙" w:hAnsi="TH SarabunIT๙" w:cs="TH SarabunIT๙"/>
          <w:sz w:val="14"/>
          <w:szCs w:val="14"/>
          <w:u w:val="single"/>
          <w:cs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๑๑ เมื่อสัญญาจ้างฉบับนี้สิ้นสุดลงไม่ว่ากรณีใดก็ตาม   ผู้รับจ้างจะชำระหนี้หรือภาระผูกพันใด ๆ อันมีต่อผู้ว่าจ้างทั้งหมดให้ครบถ้วนทันที  และยินยอมให้ผู้ว่าจ้างหักเงินสะสม  หรือเงินอื่นใดที่พึ่งได้รับจากผู้ว่าจ้างใช้ชดใช้หนี้สิ้นและหรือภาระผูกพันดังกล่าวได้อีกด้วย </w:t>
      </w:r>
    </w:p>
    <w:p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ข้อ ๑๒  ผู้รับจ้างจะต้องดูแลรักษาทรัพย์สินที่ได้รับมอบหมายจากผู้ว่าจ้าง  เพื่อใช้ในการปฏิบัติหน้าที่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การงานให้มีสภาพดีอยู่เสมอ  มิให้เกิดความเสียหายเสมือนเช่นวิญญูชนผู้เป็นเจ้าของทรัพย์สินนั้นจะถือปฏิบัติ    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หากทรัพย์สินที่ได้รับมอบหมายเกิดเสียหายขึ้น  จะเป็นเพราะความผิดของผู้รับจ้างหรือมิใช่ความรับผิดชอบของผู้รับจ้าง  ก็ตาม  ผู้รับจ้างจะต้องแจ้งให้ผู้ว่าจ้างทราบทันที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ข้อ  ๑๓  ในระหว่างการปฏิบัติงานตามสัญญาจ้าง  หากผู้รับจ้างปฏิบัติ  หรือละเว้นการปฏิบัติหน้าที่ หรือกระทำด้วยประการใด ๆ อันเป็นการทำผิดสัญญาโดยมิชอบ  หรือกระทำละเมิดต่อผู้อื่นเป็นเหตุให้เกิดความ เสียหายแก่ผู้ว่าจ้าง  ผู้รับจ้างยินยอมรับผิดชดใช้ค่าเสียหายให้กับผู้ว่าจ้างทุกประการ 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สัญญาฉบับนี้ทำขึ้นสองฉบับมีข้อความถูกต้องตรงกัน  คู่สัญญาได้อ่านและเข้าใจข้อความแห่งสัญญานี้โดยตลอดแล้ว  เห็นว่าถูกต้องตรงตามเจตนารมณ์  จึงได้ลงลายมือชื่อไว้เป็นสำคัญต่อหน้าพยาน 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ผู้ว่าจ้าง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นายรุ่งโรจน์  อาริยะ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ผู้อำนวยการวิทยาลัยเทค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แม่เมาะ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ผู้รับจ้าง        </w:t>
      </w:r>
    </w:p>
    <w:p>
      <w:pPr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>
        <w:rPr>
          <w:rFonts w:hint="cs" w:ascii="TH SarabunIT๙" w:hAnsi="TH SarabunIT๙" w:cs="TH SarabunIT๙"/>
          <w:sz w:val="32"/>
          <w:szCs w:val="32"/>
          <w:cs/>
          <w:lang w:val="en-US" w:bidi="th-TH"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พยาน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นายคนองเดช  ดาวสุข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รองผู้อำนวยการฝ่ายบริหารทรัพยากร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พยาน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นายวีระวัฒน์  จันละ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หัวหน้างานบุคลาก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ร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>
      <w:pPr>
        <w:jc w:val="both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both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4"/>
          <w:szCs w:val="4"/>
          <w:u w:val="single"/>
        </w:rPr>
      </w:pPr>
    </w:p>
    <w:p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val="th-TH" w:bidi="th-TH"/>
        </w:rPr>
        <w:t>สัญญาค้ำประกัน</w:t>
      </w:r>
    </w:p>
    <w:p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 w:bidi="th-TH"/>
        </w:rPr>
        <w:t>สัญญาจ้างเจ้าหน้าที่</w:t>
      </w:r>
    </w:p>
    <w:p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เขียนที่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วิทยาลัยเทค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นิค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แม่เมาะ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>
      <w:pPr>
        <w:rPr>
          <w:rFonts w:ascii="TH SarabunIT๙" w:hAnsi="TH SarabunIT๙" w:cs="TH SarabunIT๙"/>
          <w:sz w:val="10"/>
          <w:szCs w:val="10"/>
        </w:rPr>
      </w:pP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ตามที่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 w:bidi="th-TH"/>
        </w:rPr>
        <w:t>นาย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นางสาว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 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ผู้รับจ้าง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ได้ทำสัญญาจ้าง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 xml:space="preserve">ลูกจ้างชั่วคราว ตำแหน่ง เจ้าหน้าที่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ไว้กับผู้อำนวยการวิทยาล</w:t>
      </w:r>
      <w:r>
        <w:rPr>
          <w:rFonts w:hint="cs" w:ascii="TH SarabunIT๙" w:hAnsi="TH SarabunIT๙" w:cs="TH SarabunIT๙"/>
          <w:sz w:val="32"/>
          <w:szCs w:val="32"/>
          <w:cs/>
          <w:lang w:val="th-TH" w:bidi="th-TH"/>
        </w:rPr>
        <w:t>ัยเทคนิค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กฟผ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แม่เมาะ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ผู้ว่าจ้าง  ตามสัญญาจ้าง</w:t>
      </w:r>
      <w:r>
        <w:rPr>
          <w:rFonts w:ascii="TH SarabunIT๙" w:hAnsi="TH SarabunIT๙" w:cs="TH SarabunIT๙"/>
          <w:sz w:val="32"/>
          <w:szCs w:val="32"/>
          <w:cs/>
        </w:rPr>
        <w:br w:type="textWrapping"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เลขที่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นั้น</w:t>
      </w:r>
    </w:p>
    <w:p>
      <w:pPr>
        <w:rPr>
          <w:rFonts w:ascii="TH SarabunIT๙" w:hAnsi="TH SarabunIT๙" w:cs="TH SarabunIT๙"/>
          <w:sz w:val="6"/>
          <w:szCs w:val="6"/>
        </w:rPr>
      </w:pP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อยู่บ้านเลขที่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หมู่ที่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ถนน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แขวง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อำเภอ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เขต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จังหวัด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เกิดเมื่อวันที่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อายุ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  อาชีพ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สถานที่ทำงาน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ระดับ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hint="cs"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สังกัดหน่วยงาน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อัตราเงินเดือน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บาท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บัตรประจำตัวข้าราชการ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รัฐวิสาหกิจ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ประชาชนเลขที่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ออก ณ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hint="cs"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วันออกบัตรวันที่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บัตรหมดอายุวันที่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hint="cs"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hint="cs"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ซึ่งต่อไปในสัญญานี้เรียกว่า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ผู้ค้ำประกัน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ตกลงทำสัญญาค้ำประกัน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 w:bidi="th-TH"/>
        </w:rPr>
        <w:t>นาย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นางสาว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hint="cs"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โดยมีข้อความดังต่อไปนี้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 xml:space="preserve">ผู้ค้ำประกันยินดีผูกพันค้ำประกันผู้รับจ้างต่อผู้ว่าจ้าง โดยตกลงร่วมรับผิดในฐานะเป็นลูกหนี้ร่วมกับผู้รับจ้าง  และผู้ค้ำประกันยินยอมชำระหนี้ตามข้อผูกพันที่ระบุไว้ในสัญญาจ้างครูอัตราจ้างชั่วคราวทั้งสิ้น ทุกประการ  ให้แก่ผู้ว่าจ้างเมื่อเรียกร้องทันที โดยผู้ว่าจ้างมิจำเป็นเรียกร้องให้ผู้รับจ้างชำระหนี้ก่อน  และผู้ค้ำประกันจะรับผิดตามสัญญานี้ต่อไป  จนกว่าจะชำระหนี้ครบเต็มจำนวน ในกรณีที่ผู้รับจ้างผิดสัญญาครูอัตราจ้างชั่วคราว ไม่ว่าจะกระทำหรืองดเว้นการกระทำอย่างใด อย่างหนึ่งโดยมิชอบหรือกระทำละเมิดต่อผู้อื่นจนเป็นเหตุให้เกิดความเสียหายแก่ผู้ว่าจ้างไม่ว่าผลแห่งการกระทำความผิดนั้นจะได้ ปรากฏ ในขณะที่ยังเป็นผู้รับจ้างอยู่หรือปรากฏเมื่อพ้นสภาพจากการเป็นผู้รับจ้างไปแล้วในระยะเวลา </w:t>
      </w:r>
      <w:r>
        <w:rPr>
          <w:rFonts w:ascii="TH SarabunIT๙" w:hAnsi="TH SarabunIT๙" w:cs="TH SarabunIT๙"/>
          <w:sz w:val="32"/>
          <w:szCs w:val="32"/>
          <w:cs/>
        </w:rPr>
        <w:t>1 (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ปี แล้วก็ตาม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ในกรณีที่ผู้ว่าจ้างผ่อนเวลา หรือผ่อนจำนวนเงินในการชำระหนี้ ตามสัญญาจ้างให้แก่ ผู้รับจ้างโดยจะแจ้งหรือมิได้แจ้งให้ผู้ค้ำประกันทราบก็ตาม  ให้ถือว่าผู้ค้ำประกันตกลงยินยอมในการผ่อนเวลา  หรือผ่อนจำนวนเงินในการชำระหนี้นั้นด้วยทุกครั้ง และผู้ค้ำประกันตกลงมิให้ถือเอาการผ่อนเวลาหรือผ่อนจำนวนเงินในการชำระหนี้ดังกล่าวเป็นเหตุปลดเปลื้องความรับผิดชอบของผู้ค้ำประกัน และจะรับผิดในฐานะผู้ค้ำประกันตามสัญญานี้ตลอดไปจนกว่าจะมีการชำระหนี้ครบเต็มตามจำนวน</w:t>
      </w:r>
    </w:p>
    <w:p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ผู้ค้ำประกันจะไม่เพิกถอนการค้ำประกัน  ตลอดระยะเวลาที่ผู้รับจ้างจะต้องรับผิดชอบตามเงื่อนไขในสัญญาจ้างนี้</w:t>
      </w:r>
    </w:p>
    <w:p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ผู้ค้ำประกันได้อ่านและเข้าใจ  ข้อความแห่งสัญญานี้โดยตลอดแล้วเห็นว่าถูกต้องตรงตามเจตนารมณ์และยินยอมปฏิบัติตามสัญญานี้ทุกประการ  จึงลงลายมือชื่อไว้เป็นสำคัญต่อหน้าพยาน</w:t>
      </w:r>
    </w:p>
    <w:p>
      <w:pPr>
        <w:rPr>
          <w:rFonts w:ascii="TH SarabunIT๙" w:hAnsi="TH SarabunIT๙" w:cs="TH SarabunIT๙"/>
          <w:sz w:val="10"/>
          <w:szCs w:val="10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ผู้ค้ำประกัน</w:t>
      </w:r>
    </w:p>
    <w:p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(........................................................)</w:t>
      </w:r>
    </w:p>
    <w:p>
      <w:pPr>
        <w:rPr>
          <w:rFonts w:ascii="TH SarabunIT๙" w:hAnsi="TH SarabunIT๙" w:cs="TH SarabunIT๙"/>
          <w:sz w:val="22"/>
          <w:szCs w:val="2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พยาน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(........................................................)</w:t>
      </w:r>
    </w:p>
    <w:p>
      <w:pPr>
        <w:rPr>
          <w:rFonts w:ascii="TH SarabunIT๙" w:hAnsi="TH SarabunIT๙" w:cs="TH SarabunIT๙"/>
          <w:sz w:val="12"/>
          <w:szCs w:val="1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พยาน</w:t>
      </w:r>
    </w:p>
    <w:p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(........................................................)</w:t>
      </w: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>
      <w:pPr>
        <w:rPr>
          <w:rFonts w:ascii="TH SarabunIT๙" w:hAnsi="TH SarabunIT๙" w:cs="TH SarabunIT๙"/>
          <w:sz w:val="32"/>
          <w:szCs w:val="32"/>
        </w:rPr>
      </w:pPr>
    </w:p>
    <w:p/>
    <w:sectPr>
      <w:pgSz w:w="12240" w:h="15840"/>
      <w:pgMar w:top="0" w:right="900" w:bottom="28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43"/>
    <w:rsid w:val="00076A43"/>
    <w:rsid w:val="000F71AA"/>
    <w:rsid w:val="00182325"/>
    <w:rsid w:val="00310D5B"/>
    <w:rsid w:val="005F6B2F"/>
    <w:rsid w:val="00843761"/>
    <w:rsid w:val="0088683E"/>
    <w:rsid w:val="00AB6229"/>
    <w:rsid w:val="00CD6ECA"/>
    <w:rsid w:val="00EA7E3A"/>
    <w:rsid w:val="32762668"/>
    <w:rsid w:val="60DC04A7"/>
    <w:rsid w:val="66E9064E"/>
    <w:rsid w:val="7767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Angsana New"/>
      <w:sz w:val="24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2206</Words>
  <Characters>12580</Characters>
  <Lines>104</Lines>
  <Paragraphs>29</Paragraphs>
  <TotalTime>58</TotalTime>
  <ScaleCrop>false</ScaleCrop>
  <LinksUpToDate>false</LinksUpToDate>
  <CharactersWithSpaces>14757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2022-10-03T07:26:00Z</dcterms:created>
  <dc:creator>hr</dc:creator>
  <cp:lastModifiedBy>hr</cp:lastModifiedBy>
  <cp:lastPrinted>2022-10-18T02:18:00Z</cp:lastPrinted>
  <dcterms:modified xsi:type="dcterms:W3CDTF">2023-09-29T06:42:30Z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1054-12.2.0.13215</vt:lpwstr>
  </property>
  <property fmtid="{D5CDD505-2E9C-101B-9397-08002B2CF9AE}" pid="3" name="ICV">
    <vt:lpwstr>F388816C8B834BFCB96E2CC0C4067983</vt:lpwstr>
  </property>
</Properties>
</file>